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16" w:rsidRPr="001F4C07" w:rsidRDefault="001F4C07" w:rsidP="001F4C07">
      <w:pPr>
        <w:bidi/>
        <w:rPr>
          <w:rFonts w:eastAsia="Times New Roman" w:cs="B Mitra"/>
          <w:b/>
          <w:spacing w:val="15"/>
          <w:sz w:val="20"/>
          <w:szCs w:val="20"/>
        </w:rPr>
      </w:pPr>
      <w:bookmarkStart w:id="0" w:name="_GoBack"/>
      <w:bookmarkEnd w:id="0"/>
      <w:r w:rsidRPr="001F4C07">
        <w:rPr>
          <w:rFonts w:eastAsia="Times New Roman" w:cs="B Mitra" w:hint="cs"/>
          <w:b/>
          <w:spacing w:val="15"/>
          <w:sz w:val="20"/>
          <w:szCs w:val="20"/>
          <w:rtl/>
        </w:rPr>
        <w:t>جمعیت نقاط شهری استان قزوین از سال 1355 تا سال 1395 و نرخ رشد آن</w:t>
      </w:r>
      <w:r w:rsidRPr="001F4C07">
        <w:rPr>
          <w:rFonts w:eastAsia="Times New Roman" w:cs="B Mitra" w:hint="cs"/>
          <w:b/>
          <w:spacing w:val="15"/>
          <w:sz w:val="20"/>
          <w:szCs w:val="20"/>
          <w:cs/>
        </w:rPr>
        <w:t>‎</w:t>
      </w:r>
      <w:r w:rsidRPr="001F4C07">
        <w:rPr>
          <w:rFonts w:eastAsia="Times New Roman" w:cs="B Mitra" w:hint="cs"/>
          <w:b/>
          <w:spacing w:val="15"/>
          <w:sz w:val="20"/>
          <w:szCs w:val="20"/>
          <w:rtl/>
        </w:rPr>
        <w:t>ها طی این دوره</w:t>
      </w:r>
    </w:p>
    <w:tbl>
      <w:tblPr>
        <w:bidiVisual/>
        <w:tblW w:w="10048" w:type="dxa"/>
        <w:jc w:val="center"/>
        <w:tblLook w:val="04A0" w:firstRow="1" w:lastRow="0" w:firstColumn="1" w:lastColumn="0" w:noHBand="0" w:noVBand="1"/>
      </w:tblPr>
      <w:tblGrid>
        <w:gridCol w:w="1186"/>
        <w:gridCol w:w="696"/>
        <w:gridCol w:w="696"/>
        <w:gridCol w:w="696"/>
        <w:gridCol w:w="696"/>
        <w:gridCol w:w="696"/>
        <w:gridCol w:w="696"/>
        <w:gridCol w:w="781"/>
        <w:gridCol w:w="781"/>
        <w:gridCol w:w="781"/>
        <w:gridCol w:w="781"/>
        <w:gridCol w:w="781"/>
        <w:gridCol w:w="781"/>
      </w:tblGrid>
      <w:tr w:rsidR="001F4C07" w:rsidRPr="001F4C07" w:rsidTr="00151BB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شهر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1355-65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1365-75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1375-85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1385-90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1390-95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1355-95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خاكعلي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١٤٠٤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2148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2435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3146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3352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-1.25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2.04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آبيك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٢٥٦٨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17074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32843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47233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55779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60107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8.20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شريفيه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١٦٥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16554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21009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20347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39.20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12.79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محمديه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٢٦٤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27955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48862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90513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15.71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بيدستان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٧٥٨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19996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18060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8.25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الوند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٤٥٠٥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39938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60758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69333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88711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93836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24.39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7.89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آبگرم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٩٦٩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5998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6336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4.81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آوج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٢٣٩٤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5609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5142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1.93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دانسفهان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٤٥٤٣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9545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9434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1.84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شال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٧٧٤٩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14148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15104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14996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15290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1.71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بوئين زهرا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٣١٤٥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15848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18210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20823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4.84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سگزآباد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٢٨٧٣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1.63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ارداق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٢٩٤٤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5123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5043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1.35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اسفرورين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٥٦٤٤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11890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12615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12371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1.98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خرمدشت (نهاوند)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٣٧٣٥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6725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6554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1.42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ضياآباد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٤٥١٠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8637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8262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1.52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تاكستان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٢٠٠٢٥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38517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73625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77907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80299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3.53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نرجه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٢٧٧١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5404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1.78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معلم كلايه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٦٦٩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1607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2223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3.05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رازميان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١٠٥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1164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-30.18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78.13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6.39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سيردان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٩١٥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1038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-5.17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17.57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-4.96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-0.32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اقباليه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٢١٧٥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9933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31469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49230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55498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55066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16.40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8.41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١٣٩٢٥٨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248591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291117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349821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381598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402748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2.69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محمودآبادنمونه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١١٢٦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11408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19669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21796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21982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17.38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5.60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7.71</w:t>
            </w:r>
          </w:p>
        </w:tc>
      </w:tr>
      <w:tr w:rsidR="001F4C07" w:rsidRPr="001F4C07" w:rsidTr="00151BB2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كوهين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٩٣٦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1232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1451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1398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1622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1411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2.79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3.02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-2.75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07" w:rsidRPr="001F4C07" w:rsidRDefault="001F4C07" w:rsidP="00151BB2">
            <w:pPr>
              <w:spacing w:line="240" w:lineRule="auto"/>
              <w:jc w:val="center"/>
              <w:rPr>
                <w:rFonts w:ascii="Calibri" w:eastAsia="Times New Roman" w:hAnsi="Calibri" w:cs="B Mitra"/>
                <w:b/>
                <w:color w:val="000000"/>
                <w:sz w:val="20"/>
                <w:szCs w:val="20"/>
                <w:rtl/>
              </w:rPr>
            </w:pPr>
            <w:r w:rsidRPr="001F4C07">
              <w:rPr>
                <w:rFonts w:ascii="Calibri" w:eastAsia="Times New Roman" w:hAnsi="Calibri" w:cs="B Mitra" w:hint="cs"/>
                <w:b/>
                <w:color w:val="000000"/>
                <w:sz w:val="20"/>
                <w:szCs w:val="20"/>
                <w:rtl/>
              </w:rPr>
              <w:t>1.03</w:t>
            </w:r>
          </w:p>
        </w:tc>
      </w:tr>
    </w:tbl>
    <w:p w:rsidR="001F4C07" w:rsidRDefault="001F4C07" w:rsidP="001F4C07">
      <w:pPr>
        <w:bidi/>
      </w:pPr>
    </w:p>
    <w:sectPr w:rsidR="001F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7"/>
    <w:rsid w:val="00183C5A"/>
    <w:rsid w:val="001F4C07"/>
    <w:rsid w:val="002437C4"/>
    <w:rsid w:val="00304923"/>
    <w:rsid w:val="003847A7"/>
    <w:rsid w:val="00404316"/>
    <w:rsid w:val="006304E9"/>
    <w:rsid w:val="008861B2"/>
    <w:rsid w:val="008C32B7"/>
    <w:rsid w:val="00C5054F"/>
    <w:rsid w:val="00E4321F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99112-80F0-44F5-98F0-F09FC17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Siamak Badr</dc:creator>
  <cp:keywords/>
  <dc:description/>
  <cp:lastModifiedBy>Siamak Badr</cp:lastModifiedBy>
  <cp:revision>2</cp:revision>
  <dcterms:created xsi:type="dcterms:W3CDTF">2020-02-14T20:38:00Z</dcterms:created>
  <dcterms:modified xsi:type="dcterms:W3CDTF">2020-02-14T20:38:00Z</dcterms:modified>
</cp:coreProperties>
</file>